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35C7" w14:textId="7B1865E4" w:rsidR="00864618" w:rsidRPr="001263B0" w:rsidRDefault="00861AEF" w:rsidP="00CA20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1940780"/>
      <w:r>
        <w:rPr>
          <w:rFonts w:ascii="Times New Roman" w:hAnsi="Times New Roman" w:cs="Times New Roman"/>
          <w:b/>
          <w:sz w:val="28"/>
          <w:szCs w:val="28"/>
          <w:lang w:val="ru-RU"/>
        </w:rPr>
        <w:t>РЕЦЕНЗИЯ</w:t>
      </w:r>
    </w:p>
    <w:p w14:paraId="063AD828" w14:textId="01CE7F64" w:rsidR="00864618" w:rsidRPr="001263B0" w:rsidRDefault="00DB41FF" w:rsidP="00CA20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а выпускную квалификационную работу 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4E59" w:rsidRPr="001263B0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382E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кафедры ИУ-1 «Системы автоматического управления» 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br/>
        <w:t>Московского государственного технического университета имени Н.Э. Баумана</w:t>
      </w:r>
    </w:p>
    <w:p w14:paraId="1A83273D" w14:textId="728F35F5" w:rsidR="00864618" w:rsidRPr="001263B0" w:rsidRDefault="00DB41FF" w:rsidP="00CA20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Иванова Ивана Ивановича</w:t>
      </w:r>
    </w:p>
    <w:bookmarkEnd w:id="0"/>
    <w:p w14:paraId="3485052F" w14:textId="17EEF6BE" w:rsidR="00864618" w:rsidRPr="001263B0" w:rsidRDefault="00864618" w:rsidP="00CA20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Pr="001263B0">
        <w:rPr>
          <w:rFonts w:ascii="Times New Roman" w:hAnsi="Times New Roman" w:cs="Times New Roman"/>
          <w:sz w:val="28"/>
          <w:szCs w:val="28"/>
          <w:lang w:val="ru-RU"/>
        </w:rPr>
        <w:br/>
        <w:t>«</w:t>
      </w:r>
      <w:r w:rsid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ТЕМА ВКР</w:t>
      </w:r>
      <w:r w:rsidRPr="001263B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287D745" w14:textId="23E32CB9" w:rsidR="00F668BD" w:rsidRDefault="00F668BD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2D0624" w14:textId="5ABE5571" w:rsidR="00864618" w:rsidRDefault="00864618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Выпускная квалификационная работа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Иванова И.И.</w:t>
      </w:r>
      <w:r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посвящена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тому-то сяму-то</w:t>
      </w:r>
      <w:r w:rsid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одно предложение</w:t>
      </w:r>
      <w:r w:rsidR="007E56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61AEF">
        <w:rPr>
          <w:rFonts w:ascii="Times New Roman" w:hAnsi="Times New Roman" w:cs="Times New Roman"/>
          <w:sz w:val="28"/>
          <w:szCs w:val="28"/>
          <w:lang w:val="ru-RU"/>
        </w:rPr>
        <w:t xml:space="preserve">Цель работы: </w:t>
      </w:r>
      <w:r w:rsidR="00861AEF" w:rsidRPr="00861AE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 одно предложение описывается цель ВКР</w:t>
      </w:r>
      <w:r w:rsidR="007E56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733051" w14:textId="2BE243D7" w:rsidR="00DB41FF" w:rsidRPr="001263B0" w:rsidRDefault="00DB41FF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выпускной квалификационной работе были поставлены и решены следующие задачи: </w:t>
      </w:r>
      <w:r w:rsidR="0063189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краткое п</w:t>
      </w:r>
      <w:r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еречисление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Полученные результаты </w:t>
      </w:r>
      <w:r w:rsidR="00207FE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… </w:t>
      </w:r>
      <w:r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– краткая характеристика </w:t>
      </w:r>
      <w:r w:rsidR="00207FE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результатов … </w:t>
      </w:r>
      <w:r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показывают, что-то и т.п.</w:t>
      </w:r>
    </w:p>
    <w:p w14:paraId="543A8530" w14:textId="1B4ED6F1" w:rsidR="00864618" w:rsidRDefault="00861AEF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Безусловным достоинством работы является </w:t>
      </w:r>
      <w:r w:rsidRPr="00861AE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описание наиболее важного аспекта работы, который явно выделяется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63B0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771928" w14:textId="2AC185AA" w:rsidR="00861AEF" w:rsidRPr="009E20FC" w:rsidRDefault="00861AEF" w:rsidP="00861A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20FC">
        <w:rPr>
          <w:rFonts w:ascii="Times New Roman" w:hAnsi="Times New Roman" w:cs="Times New Roman"/>
          <w:sz w:val="28"/>
          <w:szCs w:val="28"/>
          <w:lang w:val="ru-RU"/>
        </w:rPr>
        <w:t>В качестве недостатк</w:t>
      </w:r>
      <w:r w:rsidRPr="00861AEF">
        <w:rPr>
          <w:rFonts w:ascii="Times New Roman" w:hAnsi="Times New Roman" w:cs="Times New Roman"/>
          <w:color w:val="FF0000"/>
          <w:sz w:val="28"/>
          <w:szCs w:val="28"/>
          <w:lang w:val="ru-RU"/>
        </w:rPr>
        <w:t>а</w:t>
      </w:r>
      <w:r w:rsidR="002B34C0">
        <w:rPr>
          <w:rFonts w:ascii="Times New Roman" w:hAnsi="Times New Roman" w:cs="Times New Roman"/>
          <w:color w:val="FF0000"/>
          <w:sz w:val="28"/>
          <w:szCs w:val="28"/>
          <w:lang w:val="ru-RU"/>
        </w:rPr>
        <w:t>/ов</w:t>
      </w:r>
      <w:r w:rsidRPr="009E20FC">
        <w:rPr>
          <w:rFonts w:ascii="Times New Roman" w:hAnsi="Times New Roman" w:cs="Times New Roman"/>
          <w:sz w:val="28"/>
          <w:szCs w:val="28"/>
          <w:lang w:val="ru-RU"/>
        </w:rPr>
        <w:t xml:space="preserve">, не снижающего уровень работы, можно </w:t>
      </w:r>
      <w:r>
        <w:rPr>
          <w:rFonts w:ascii="Times New Roman" w:hAnsi="Times New Roman" w:cs="Times New Roman"/>
          <w:sz w:val="28"/>
          <w:szCs w:val="28"/>
          <w:lang w:val="ru-RU"/>
        </w:rPr>
        <w:t>отметить</w:t>
      </w:r>
      <w:r w:rsidRPr="009E20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1AE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краткое описание 1-2 недостатков работы</w:t>
      </w:r>
      <w:r w:rsidRPr="009E20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90B041" w14:textId="2F634235" w:rsidR="00E37875" w:rsidRPr="001263B0" w:rsidRDefault="00981EA3" w:rsidP="00E378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Считаю, что </w:t>
      </w:r>
      <w:r w:rsidR="001000FB" w:rsidRPr="001263B0">
        <w:rPr>
          <w:rFonts w:ascii="Times New Roman" w:hAnsi="Times New Roman" w:cs="Times New Roman"/>
          <w:sz w:val="28"/>
          <w:szCs w:val="28"/>
          <w:lang w:val="ru-RU"/>
        </w:rPr>
        <w:t>выпускная квалификационная работ</w:t>
      </w:r>
      <w:r w:rsidR="001000FB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0FB">
        <w:rPr>
          <w:rFonts w:ascii="Times New Roman" w:hAnsi="Times New Roman" w:cs="Times New Roman"/>
          <w:sz w:val="28"/>
          <w:szCs w:val="28"/>
          <w:lang w:val="ru-RU"/>
        </w:rPr>
        <w:t xml:space="preserve">подготовленная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Ивановым И.И</w:t>
      </w:r>
      <w:r w:rsidR="00A83C2A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выполнена на </w:t>
      </w:r>
      <w:r w:rsidR="00C43C57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высоком</w:t>
      </w:r>
      <w:r w:rsidR="00DB41FF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/хорошем/удовлетворительном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техническом уровне, </w:t>
      </w:r>
      <w:r w:rsidR="002B34C0" w:rsidRPr="007768F2">
        <w:rPr>
          <w:rFonts w:ascii="Times New Roman" w:hAnsi="Times New Roman" w:cs="Times New Roman"/>
          <w:sz w:val="28"/>
          <w:szCs w:val="28"/>
          <w:lang w:val="ru-RU"/>
        </w:rPr>
        <w:t>соответствует</w:t>
      </w:r>
      <w:r w:rsidR="002B34C0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всем 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>предъявляемым требованиям</w:t>
      </w:r>
      <w:r w:rsidR="00DB41FF">
        <w:rPr>
          <w:rFonts w:ascii="Times New Roman" w:hAnsi="Times New Roman" w:cs="Times New Roman"/>
          <w:sz w:val="28"/>
          <w:szCs w:val="28"/>
          <w:lang w:val="ru-RU"/>
        </w:rPr>
        <w:t xml:space="preserve"> к выпускным квалификационным работам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и заслуживает оценки </w:t>
      </w:r>
      <w:r w:rsidR="00C43C57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«</w:t>
      </w:r>
      <w:r w:rsidR="00C43C57" w:rsidRPr="00DB41FF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  <w:lang w:val="ru-RU"/>
        </w:rPr>
        <w:t>отлично»</w:t>
      </w:r>
      <w:r w:rsidR="00DB41FF" w:rsidRPr="00DB41FF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  <w:lang w:val="ru-RU"/>
        </w:rPr>
        <w:t>/«хорошо»/«удовлетворительно»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, а ее автор – присуждения квалификации </w:t>
      </w:r>
      <w:bookmarkStart w:id="1" w:name="_Hlk134880564"/>
      <w:r w:rsidR="00C43C57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«</w:t>
      </w:r>
      <w:r w:rsidR="00244037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и</w:t>
      </w:r>
      <w:r w:rsidR="00DB41FF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нженер</w:t>
      </w:r>
      <w:r w:rsidR="00C43C57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»</w:t>
      </w:r>
      <w:r w:rsidR="00DB41FF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/«</w:t>
      </w:r>
      <w:r w:rsidR="00244037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б</w:t>
      </w:r>
      <w:r w:rsidR="00DB41FF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акалавр»/«</w:t>
      </w:r>
      <w:r w:rsidR="00244037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м</w:t>
      </w:r>
      <w:r w:rsidR="00DB41FF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агистр»</w:t>
      </w:r>
      <w:r w:rsidR="00DB4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"/>
      <w:r w:rsidR="00DB41FF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подготовки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ХХ.ХХ.ХХ Название направления подготовки</w:t>
      </w:r>
      <w:r w:rsidR="001000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2B2E74" w14:textId="319CBC91" w:rsidR="00864618" w:rsidRPr="001263B0" w:rsidRDefault="00864618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83"/>
      </w:tblGrid>
      <w:tr w:rsidR="00C84E59" w:rsidRPr="001263B0" w14:paraId="1B54049B" w14:textId="77777777" w:rsidTr="001263B0">
        <w:tc>
          <w:tcPr>
            <w:tcW w:w="6379" w:type="dxa"/>
          </w:tcPr>
          <w:p w14:paraId="789EA9AA" w14:textId="45BBCAEF" w:rsidR="00C84E59" w:rsidRPr="001263B0" w:rsidRDefault="00CC5602" w:rsidP="00CA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60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регалии </w:t>
            </w:r>
            <w:r w:rsidR="00861AE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рецензента</w:t>
            </w:r>
            <w:r w:rsidR="00126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9DFE061" w14:textId="261ED061" w:rsidR="00C84E59" w:rsidRPr="001263B0" w:rsidRDefault="00861AEF" w:rsidP="00CA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E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должность рецензента</w:t>
            </w:r>
            <w:r w:rsidR="00126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F102557" w14:textId="7507B0B8" w:rsidR="00C84E59" w:rsidRPr="001263B0" w:rsidRDefault="00861AEF" w:rsidP="00CA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E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место работы рецензента</w:t>
            </w:r>
          </w:p>
        </w:tc>
        <w:tc>
          <w:tcPr>
            <w:tcW w:w="3583" w:type="dxa"/>
          </w:tcPr>
          <w:p w14:paraId="29757D48" w14:textId="42EF9755" w:rsidR="00C84E59" w:rsidRPr="001263B0" w:rsidRDefault="00244037" w:rsidP="00CA203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Н.Н. Николаев</w:t>
            </w:r>
          </w:p>
        </w:tc>
      </w:tr>
    </w:tbl>
    <w:p w14:paraId="57AC96DB" w14:textId="5482C864" w:rsidR="00CC5602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1724C9" w14:textId="5EC91BC7" w:rsidR="00861AEF" w:rsidRDefault="00861AEF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Петрова П.П. заверяю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83"/>
      </w:tblGrid>
      <w:tr w:rsidR="002B34C0" w:rsidRPr="001263B0" w14:paraId="69BD7C97" w14:textId="77777777" w:rsidTr="00E04FA6">
        <w:tc>
          <w:tcPr>
            <w:tcW w:w="6379" w:type="dxa"/>
          </w:tcPr>
          <w:p w14:paraId="3D0342EE" w14:textId="2E9A783D" w:rsidR="002B34C0" w:rsidRPr="001263B0" w:rsidRDefault="002B34C0" w:rsidP="00E04F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E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должность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заверяющего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12B71CA" w14:textId="0512C4C1" w:rsidR="002B34C0" w:rsidRPr="001263B0" w:rsidRDefault="002B34C0" w:rsidP="00E04F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E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место работы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заверяющего</w:t>
            </w:r>
          </w:p>
        </w:tc>
        <w:tc>
          <w:tcPr>
            <w:tcW w:w="3583" w:type="dxa"/>
          </w:tcPr>
          <w:p w14:paraId="3AB9173E" w14:textId="472A3668" w:rsidR="002B34C0" w:rsidRPr="001263B0" w:rsidRDefault="002B34C0" w:rsidP="00E04FA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С.С. Сидоров</w:t>
            </w:r>
          </w:p>
        </w:tc>
      </w:tr>
    </w:tbl>
    <w:p w14:paraId="6AC85FFA" w14:textId="057A8A7B" w:rsidR="00C63439" w:rsidRDefault="00C63439" w:rsidP="002B34C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1F3DB7" w14:textId="77777777" w:rsidR="00C63439" w:rsidRDefault="00C634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E8F75B0" w14:textId="77777777" w:rsidR="00C63439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A2C377" w14:textId="77777777" w:rsidR="00C63439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Направления подготовки:</w:t>
      </w:r>
    </w:p>
    <w:p w14:paraId="2F31A6F7" w14:textId="77777777" w:rsidR="00C63439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специалисты:</w:t>
      </w:r>
    </w:p>
    <w:p w14:paraId="1EDF1997" w14:textId="77777777" w:rsidR="00C63439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24.05.06 Системы управления летательными аппаратами</w:t>
      </w:r>
    </w:p>
    <w:p w14:paraId="6FE570BF" w14:textId="77777777" w:rsidR="00C63439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бакалавры:</w:t>
      </w:r>
    </w:p>
    <w:p w14:paraId="502346BF" w14:textId="77777777" w:rsidR="00C63439" w:rsidRPr="001263B0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27.03.04 Управление в технических системах</w:t>
      </w:r>
    </w:p>
    <w:p w14:paraId="745DF4DC" w14:textId="7091AB27" w:rsidR="00C63439" w:rsidRDefault="00F7204C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магистры</w:t>
      </w:r>
      <w:r w:rsidR="00C634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3879634" w14:textId="7C1DF766" w:rsidR="00C63439" w:rsidRPr="001263B0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F0C8E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.04.04 Управление в технических системах</w:t>
      </w:r>
    </w:p>
    <w:p w14:paraId="139A3384" w14:textId="77777777" w:rsidR="00C63439" w:rsidRPr="001263B0" w:rsidRDefault="00C63439" w:rsidP="00C6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7E6877" w14:textId="77777777" w:rsidR="00CC5602" w:rsidRPr="001263B0" w:rsidRDefault="00CC5602" w:rsidP="002B34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C5602" w:rsidRPr="001263B0" w:rsidSect="00A9538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BC"/>
    <w:rsid w:val="000225D9"/>
    <w:rsid w:val="00077E5E"/>
    <w:rsid w:val="000D254C"/>
    <w:rsid w:val="001000FB"/>
    <w:rsid w:val="00120837"/>
    <w:rsid w:val="001263B0"/>
    <w:rsid w:val="001366F2"/>
    <w:rsid w:val="00151AA1"/>
    <w:rsid w:val="00207FE9"/>
    <w:rsid w:val="00236DBD"/>
    <w:rsid w:val="00244037"/>
    <w:rsid w:val="002608C0"/>
    <w:rsid w:val="002B34C0"/>
    <w:rsid w:val="003222BC"/>
    <w:rsid w:val="00382EBF"/>
    <w:rsid w:val="003B0EA9"/>
    <w:rsid w:val="003E62B7"/>
    <w:rsid w:val="00441CA6"/>
    <w:rsid w:val="004C1D52"/>
    <w:rsid w:val="005A0801"/>
    <w:rsid w:val="0063189D"/>
    <w:rsid w:val="00680D1C"/>
    <w:rsid w:val="006931BB"/>
    <w:rsid w:val="006F0C8E"/>
    <w:rsid w:val="007140DA"/>
    <w:rsid w:val="007C300C"/>
    <w:rsid w:val="007E56C5"/>
    <w:rsid w:val="008241B4"/>
    <w:rsid w:val="00845DA9"/>
    <w:rsid w:val="00861AEF"/>
    <w:rsid w:val="00864618"/>
    <w:rsid w:val="0087431A"/>
    <w:rsid w:val="008F2707"/>
    <w:rsid w:val="00915BF7"/>
    <w:rsid w:val="00923346"/>
    <w:rsid w:val="00981EA3"/>
    <w:rsid w:val="009D1316"/>
    <w:rsid w:val="009F1AAA"/>
    <w:rsid w:val="00A14D7D"/>
    <w:rsid w:val="00A83C2A"/>
    <w:rsid w:val="00A9538D"/>
    <w:rsid w:val="00AB7C82"/>
    <w:rsid w:val="00B36EE9"/>
    <w:rsid w:val="00B732D8"/>
    <w:rsid w:val="00B77037"/>
    <w:rsid w:val="00BB4534"/>
    <w:rsid w:val="00C360E6"/>
    <w:rsid w:val="00C43C57"/>
    <w:rsid w:val="00C63439"/>
    <w:rsid w:val="00C84E59"/>
    <w:rsid w:val="00CA2035"/>
    <w:rsid w:val="00CC5602"/>
    <w:rsid w:val="00DB41FF"/>
    <w:rsid w:val="00DD7ABC"/>
    <w:rsid w:val="00E03822"/>
    <w:rsid w:val="00E30B6A"/>
    <w:rsid w:val="00E37875"/>
    <w:rsid w:val="00F668BD"/>
    <w:rsid w:val="00F7204C"/>
    <w:rsid w:val="00FA49C6"/>
    <w:rsid w:val="00FB076C"/>
    <w:rsid w:val="00FD199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F29"/>
  <w15:chartTrackingRefBased/>
  <w15:docId w15:val="{A53B9F08-7ECE-4A91-973F-2BF25879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9D9E-1B65-41E6-B756-39176566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Maslennikov</dc:creator>
  <cp:keywords/>
  <dc:description/>
  <cp:lastModifiedBy>Andrey Maslennikov</cp:lastModifiedBy>
  <cp:revision>36</cp:revision>
  <cp:lastPrinted>2018-06-04T12:50:00Z</cp:lastPrinted>
  <dcterms:created xsi:type="dcterms:W3CDTF">2019-06-18T09:37:00Z</dcterms:created>
  <dcterms:modified xsi:type="dcterms:W3CDTF">2023-06-18T15:32:00Z</dcterms:modified>
</cp:coreProperties>
</file>